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40C524F3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9E339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0D517C2D" w14:textId="7E8F2ECE" w:rsidR="008C64CA" w:rsidRDefault="00BE4B19" w:rsidP="009C5566">
      <w:pPr>
        <w:pStyle w:val="Zkladnodstavec"/>
        <w:spacing w:after="240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4E487740" w14:textId="0FD3DC25" w:rsidR="00F21E96" w:rsidRPr="009C5566" w:rsidRDefault="00F21E96" w:rsidP="009C5566">
      <w:pPr>
        <w:spacing w:after="240"/>
        <w:jc w:val="center"/>
        <w:rPr>
          <w:rFonts w:ascii="Arial" w:hAnsi="Arial" w:cs="Arial"/>
          <w:caps/>
          <w:sz w:val="36"/>
          <w:szCs w:val="36"/>
        </w:rPr>
      </w:pPr>
      <w:r w:rsidRPr="009C5566">
        <w:rPr>
          <w:rFonts w:ascii="Arial" w:hAnsi="Arial" w:cs="Arial"/>
          <w:caps/>
          <w:sz w:val="36"/>
          <w:szCs w:val="36"/>
        </w:rPr>
        <w:t>16</w:t>
      </w:r>
      <w:r w:rsidR="00700733" w:rsidRPr="009C5566">
        <w:rPr>
          <w:rFonts w:ascii="Arial" w:hAnsi="Arial" w:cs="Arial"/>
          <w:caps/>
          <w:sz w:val="36"/>
          <w:szCs w:val="36"/>
        </w:rPr>
        <w:t xml:space="preserve">. VÝZVA IROP – </w:t>
      </w:r>
      <w:r w:rsidRPr="009C5566">
        <w:rPr>
          <w:rFonts w:ascii="Arial" w:hAnsi="Arial" w:cs="Arial"/>
          <w:caps/>
          <w:sz w:val="36"/>
          <w:szCs w:val="36"/>
        </w:rPr>
        <w:t>Knihovny</w:t>
      </w:r>
      <w:r w:rsidR="00700733" w:rsidRPr="009C5566">
        <w:rPr>
          <w:rFonts w:ascii="Arial" w:hAnsi="Arial" w:cs="Arial"/>
          <w:caps/>
          <w:sz w:val="36"/>
          <w:szCs w:val="36"/>
        </w:rPr>
        <w:t xml:space="preserve"> – SC 4.</w:t>
      </w:r>
      <w:r w:rsidR="00607FBC" w:rsidRPr="009C5566">
        <w:rPr>
          <w:rFonts w:ascii="Arial" w:hAnsi="Arial" w:cs="Arial"/>
          <w:caps/>
          <w:sz w:val="36"/>
          <w:szCs w:val="36"/>
        </w:rPr>
        <w:t>4</w:t>
      </w:r>
      <w:r w:rsidR="00700733" w:rsidRPr="009C5566">
        <w:rPr>
          <w:rFonts w:ascii="Arial" w:hAnsi="Arial" w:cs="Arial"/>
          <w:caps/>
          <w:sz w:val="36"/>
          <w:szCs w:val="36"/>
        </w:rPr>
        <w:t xml:space="preserve"> (ITI)</w:t>
      </w:r>
    </w:p>
    <w:p w14:paraId="23DFDC52" w14:textId="01696DFC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94265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59799916" w14:textId="155F6FD5" w:rsidR="002978B4" w:rsidRDefault="0051543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2127205" w:history="1">
            <w:r w:rsidR="002978B4" w:rsidRPr="00A16B53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2978B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978B4" w:rsidRPr="00A16B53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2978B4">
              <w:rPr>
                <w:noProof/>
                <w:webHidden/>
              </w:rPr>
              <w:tab/>
            </w:r>
            <w:r w:rsidR="002978B4">
              <w:rPr>
                <w:noProof/>
                <w:webHidden/>
              </w:rPr>
              <w:fldChar w:fldCharType="begin"/>
            </w:r>
            <w:r w:rsidR="002978B4">
              <w:rPr>
                <w:noProof/>
                <w:webHidden/>
              </w:rPr>
              <w:instrText xml:space="preserve"> PAGEREF _Toc222127205 \h </w:instrText>
            </w:r>
            <w:r w:rsidR="002978B4">
              <w:rPr>
                <w:noProof/>
                <w:webHidden/>
              </w:rPr>
            </w:r>
            <w:r w:rsidR="002978B4">
              <w:rPr>
                <w:noProof/>
                <w:webHidden/>
              </w:rPr>
              <w:fldChar w:fldCharType="separate"/>
            </w:r>
            <w:r w:rsidR="002978B4">
              <w:rPr>
                <w:noProof/>
                <w:webHidden/>
              </w:rPr>
              <w:t>3</w:t>
            </w:r>
            <w:r w:rsidR="002978B4">
              <w:rPr>
                <w:noProof/>
                <w:webHidden/>
              </w:rPr>
              <w:fldChar w:fldCharType="end"/>
            </w:r>
          </w:hyperlink>
        </w:p>
        <w:p w14:paraId="28F2B909" w14:textId="460F4BD1" w:rsidR="002978B4" w:rsidRDefault="002978B4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127206" w:history="1"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_Toc222127206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15229" w14:textId="045A3EA5" w:rsidR="002978B4" w:rsidRDefault="002978B4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127207" w:history="1"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A16B53">
              <w:rPr>
                <w:rStyle w:val="Hypertextovodkaz"/>
                <w:noProof/>
              </w:rPr>
              <w:t xml:space="preserve">, </w:t>
            </w:r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_Toc222127207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991BC" w14:textId="0A695F39" w:rsidR="002978B4" w:rsidRDefault="002978B4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127208" w:history="1"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_Toc222127208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48C4E5" w14:textId="54358E5E" w:rsidR="002978B4" w:rsidRDefault="002978B4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127209" w:history="1"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_Toc222127209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66FBD" w14:textId="469CC156" w:rsidR="002978B4" w:rsidRDefault="002978B4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2127210" w:history="1"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16B53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_Toc222127210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222127205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7C3D8035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8F5DB1">
        <w:rPr>
          <w:rFonts w:ascii="Arial" w:hAnsi="Arial" w:cs="Arial"/>
        </w:rPr>
        <w:t>7</w:t>
      </w:r>
      <w:r w:rsidR="008F5DB1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0559A90A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543BF2" w:rsidRPr="00543BF2">
        <w:rPr>
          <w:rFonts w:ascii="Arial" w:hAnsi="Arial" w:cs="Arial"/>
        </w:rPr>
        <w:t>zlepšení přístupnosti a zajištění ochrany knihovních fondů</w:t>
      </w:r>
      <w:r w:rsidR="0033160F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222127206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222127207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6EEA3C00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543BF2" w:rsidRPr="00543BF2">
        <w:rPr>
          <w:rFonts w:ascii="Arial" w:hAnsi="Arial" w:cs="Arial"/>
        </w:rPr>
        <w:t>zlepšení přístupnosti a zajištění ochrany knihovních fondů</w:t>
      </w:r>
      <w:r w:rsidR="0033160F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204943A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543BF2" w:rsidRPr="00543BF2">
        <w:rPr>
          <w:rFonts w:ascii="Arial" w:hAnsi="Arial" w:cs="Arial"/>
        </w:rPr>
        <w:t>zlepšení přístupnosti a zajištění ochrany knihovních fondů</w:t>
      </w:r>
      <w:r w:rsidR="00331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69374138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03685F" w:rsidRPr="0003685F">
        <w:rPr>
          <w:rFonts w:ascii="Arial" w:hAnsi="Arial" w:cs="Arial"/>
        </w:rPr>
        <w:t>zlepšení přístupnosti a zajištění ochrany knihovních fondů</w:t>
      </w:r>
      <w:bookmarkEnd w:id="10"/>
      <w:r w:rsidR="00331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222127208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50A702F5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C12CEF" w:rsidRPr="00C12CEF">
        <w:rPr>
          <w:rFonts w:ascii="Arial" w:hAnsi="Arial" w:cs="Arial"/>
        </w:rPr>
        <w:t>zlepšení přístupnosti a zajištění ochrany knihovních fondů.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32294899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12CEF" w:rsidRPr="00C12CEF">
        <w:rPr>
          <w:rFonts w:ascii="Arial" w:hAnsi="Arial" w:cs="Arial"/>
        </w:rPr>
        <w:t>zlepšení přístupnosti a zajištění ochrany knihovních fondů</w:t>
      </w:r>
      <w:bookmarkEnd w:id="14"/>
      <w:r w:rsidR="0033160F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222127209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222127210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26217" w14:textId="2056E6CC" w:rsidR="009C5566" w:rsidRDefault="009C5566">
    <w:pPr>
      <w:pStyle w:val="Zpat"/>
    </w:pPr>
    <w:r>
      <w:rPr>
        <w:noProof/>
      </w:rPr>
      <w:drawing>
        <wp:inline distT="0" distB="0" distL="0" distR="0" wp14:anchorId="40E0DE73" wp14:editId="3A8F3384">
          <wp:extent cx="5759450" cy="699135"/>
          <wp:effectExtent l="0" t="0" r="0" b="5715"/>
          <wp:docPr id="18104871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0487133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5CD2"/>
    <w:rsid w:val="00006FEC"/>
    <w:rsid w:val="0000726E"/>
    <w:rsid w:val="000104CB"/>
    <w:rsid w:val="000122E6"/>
    <w:rsid w:val="00012F95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85F"/>
    <w:rsid w:val="00036A3E"/>
    <w:rsid w:val="0003707B"/>
    <w:rsid w:val="0004014F"/>
    <w:rsid w:val="00040334"/>
    <w:rsid w:val="00041C08"/>
    <w:rsid w:val="00041EC8"/>
    <w:rsid w:val="00044193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4265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2FCB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0B6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6E6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2211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678B8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978B4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160F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3C08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6CA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2E21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2D84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3BF2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1D9E"/>
    <w:rsid w:val="0060422B"/>
    <w:rsid w:val="00605457"/>
    <w:rsid w:val="00607FBC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5B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733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0F95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610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572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5DB1"/>
    <w:rsid w:val="008F614C"/>
    <w:rsid w:val="008F62F1"/>
    <w:rsid w:val="008F7826"/>
    <w:rsid w:val="00900F86"/>
    <w:rsid w:val="009021D4"/>
    <w:rsid w:val="00903433"/>
    <w:rsid w:val="00903E4C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5F2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5566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3397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B1A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313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20F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0743C"/>
    <w:rsid w:val="00C10C59"/>
    <w:rsid w:val="00C115BE"/>
    <w:rsid w:val="00C116EB"/>
    <w:rsid w:val="00C11901"/>
    <w:rsid w:val="00C12CEF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70D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4AF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6A21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1E96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1908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10</cp:revision>
  <cp:lastPrinted>2023-02-21T14:27:00Z</cp:lastPrinted>
  <dcterms:created xsi:type="dcterms:W3CDTF">2025-06-11T04:43:00Z</dcterms:created>
  <dcterms:modified xsi:type="dcterms:W3CDTF">2026-02-18T14:46:00Z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